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BA3" w:rsidRPr="005E5159" w:rsidRDefault="00FD1BA3" w:rsidP="00FD1BA3">
      <w:pPr>
        <w:rPr>
          <w:rFonts w:ascii="Times New Roman" w:hAnsi="Times New Roman" w:cs="Times New Roman"/>
          <w:b/>
        </w:rPr>
      </w:pPr>
      <w:r w:rsidRPr="005E5159">
        <w:rPr>
          <w:rFonts w:ascii="Times New Roman" w:hAnsi="Times New Roman" w:cs="Times New Roman"/>
          <w:b/>
        </w:rPr>
        <w:t>“Reframing South Africa: Quilts and Photographs”</w:t>
      </w:r>
    </w:p>
    <w:p w:rsidR="00FD1BA3" w:rsidRPr="005E5159" w:rsidRDefault="00FD1BA3" w:rsidP="00FD1BA3">
      <w:pPr>
        <w:rPr>
          <w:rFonts w:ascii="Times New Roman" w:hAnsi="Times New Roman" w:cs="Times New Roman"/>
          <w:b/>
        </w:rPr>
      </w:pPr>
    </w:p>
    <w:p w:rsidR="00FD1BA3" w:rsidRPr="005E5159" w:rsidRDefault="00FD1BA3" w:rsidP="00FD1BA3">
      <w:pPr>
        <w:rPr>
          <w:rFonts w:ascii="Times New Roman" w:hAnsi="Times New Roman" w:cs="Times New Roman"/>
          <w:b/>
          <w:i/>
        </w:rPr>
      </w:pPr>
      <w:r w:rsidRPr="005E5159">
        <w:rPr>
          <w:rFonts w:ascii="Times New Roman" w:hAnsi="Times New Roman" w:cs="Times New Roman"/>
          <w:b/>
          <w:i/>
        </w:rPr>
        <w:t>Featuring two MSU Collections</w:t>
      </w:r>
    </w:p>
    <w:p w:rsidR="00FD1BA3" w:rsidRPr="005E5159" w:rsidRDefault="00FD1BA3" w:rsidP="00FD1BA3">
      <w:pPr>
        <w:rPr>
          <w:rFonts w:ascii="Times New Roman" w:hAnsi="Times New Roman" w:cs="Times New Roman"/>
          <w:b/>
        </w:rPr>
      </w:pPr>
    </w:p>
    <w:p w:rsidR="00FD1BA3" w:rsidRPr="005E5159" w:rsidRDefault="00FD1BA3" w:rsidP="00FD1BA3">
      <w:pPr>
        <w:rPr>
          <w:rFonts w:ascii="Times New Roman" w:hAnsi="Times New Roman" w:cs="Times New Roman"/>
          <w:b/>
        </w:rPr>
      </w:pPr>
    </w:p>
    <w:p w:rsidR="00FD1BA3" w:rsidRDefault="003C264C" w:rsidP="00FD1BA3">
      <w:pPr>
        <w:rPr>
          <w:rFonts w:ascii="Times New Roman" w:hAnsi="Times New Roman" w:cs="Times New Roman"/>
          <w:b/>
          <w:u w:val="single"/>
        </w:rPr>
      </w:pPr>
      <w:r w:rsidRPr="003C264C">
        <w:rPr>
          <w:rFonts w:ascii="Times New Roman" w:hAnsi="Times New Roman" w:cs="Times New Roman"/>
          <w:b/>
          <w:u w:val="single"/>
        </w:rPr>
        <w:t>Realities of poverty and inequalities in 1994 South Africa</w:t>
      </w:r>
    </w:p>
    <w:p w:rsidR="00FD1BA3" w:rsidRPr="005E5159" w:rsidRDefault="00FD1BA3" w:rsidP="00FD1BA3"/>
    <w:p w:rsidR="00BD621B" w:rsidRDefault="00BD621B" w:rsidP="00FD1BA3">
      <w:pPr>
        <w:rPr>
          <w:rFonts w:ascii="Times New Roman" w:hAnsi="Times New Roman" w:cs="Times New Roman"/>
        </w:rPr>
      </w:pPr>
      <w:r>
        <w:rPr>
          <w:rFonts w:ascii="Times New Roman" w:hAnsi="Times New Roman" w:cs="Times New Roman"/>
        </w:rPr>
        <w:t xml:space="preserve">Though there was great hope for the future, the realities of present day South Africa in 1994 were not so bright for the vast majority of South Africans. Political equality did not equal immediate socio-economic inequality. The Black and </w:t>
      </w:r>
      <w:proofErr w:type="spellStart"/>
      <w:r>
        <w:rPr>
          <w:rFonts w:ascii="Times New Roman" w:hAnsi="Times New Roman" w:cs="Times New Roman"/>
        </w:rPr>
        <w:t>Coloured</w:t>
      </w:r>
      <w:proofErr w:type="spellEnd"/>
      <w:r>
        <w:rPr>
          <w:rFonts w:ascii="Times New Roman" w:hAnsi="Times New Roman" w:cs="Times New Roman"/>
        </w:rPr>
        <w:t xml:space="preserve"> communities in South Africa, who made up the vast majority of the population, faced greater poverty and rates of unemployment, lacked access to equal education and healthcare, and had lower rates of life expectancy and land ownership. </w:t>
      </w:r>
    </w:p>
    <w:p w:rsidR="00BD621B" w:rsidRDefault="00BD621B" w:rsidP="00FD1BA3">
      <w:pPr>
        <w:rPr>
          <w:rFonts w:ascii="Times New Roman" w:hAnsi="Times New Roman" w:cs="Times New Roman"/>
        </w:rPr>
      </w:pPr>
    </w:p>
    <w:p w:rsidR="00FD1BA3" w:rsidRPr="004305EA" w:rsidRDefault="00BD621B" w:rsidP="00FD1BA3">
      <w:pPr>
        <w:rPr>
          <w:rFonts w:ascii="Times New Roman" w:hAnsi="Times New Roman" w:cs="Times New Roman"/>
        </w:rPr>
      </w:pPr>
      <w:r>
        <w:rPr>
          <w:rFonts w:ascii="Times New Roman" w:hAnsi="Times New Roman" w:cs="Times New Roman"/>
        </w:rPr>
        <w:t>Many South Africans lived in townships, made up of informal housing with lacking or nonexistent facilities, such as access to clean water. Freed captured this reality through photographs of one township</w:t>
      </w:r>
      <w:r w:rsidR="00567D31">
        <w:rPr>
          <w:rFonts w:ascii="Times New Roman" w:hAnsi="Times New Roman" w:cs="Times New Roman"/>
        </w:rPr>
        <w:t xml:space="preserve">, where despite great challenges, we can still see glimmers of pride and hope. Today, many of these informal settlements have been replaced with government housing projects, but many of the challenges remain for a large segment of the population. A better life for some has been achieved, but a better life for all has not yet been realized. </w:t>
      </w:r>
      <w:bookmarkStart w:id="0" w:name="_GoBack"/>
      <w:bookmarkEnd w:id="0"/>
    </w:p>
    <w:p w:rsidR="00FD1BA3" w:rsidRDefault="00FD1BA3" w:rsidP="00FD1BA3"/>
    <w:p w:rsidR="00B006E1" w:rsidRDefault="00B006E1"/>
    <w:sectPr w:rsidR="00B006E1"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A3"/>
    <w:rsid w:val="003C264C"/>
    <w:rsid w:val="004305EA"/>
    <w:rsid w:val="00556185"/>
    <w:rsid w:val="00567D31"/>
    <w:rsid w:val="00B006E1"/>
    <w:rsid w:val="00BD621B"/>
    <w:rsid w:val="00FD1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E4D49F"/>
  <w15:chartTrackingRefBased/>
  <w15:docId w15:val="{4F1CCFF0-D447-BD42-99BB-A830CFC9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Achberger</dc:creator>
  <cp:keywords/>
  <dc:description/>
  <cp:lastModifiedBy>Jessica Achberger</cp:lastModifiedBy>
  <cp:revision>2</cp:revision>
  <dcterms:created xsi:type="dcterms:W3CDTF">2019-04-29T13:37:00Z</dcterms:created>
  <dcterms:modified xsi:type="dcterms:W3CDTF">2019-04-29T15:07:00Z</dcterms:modified>
</cp:coreProperties>
</file>