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B23" w:rsidRDefault="00765B23">
      <w:pPr>
        <w:rPr>
          <w:rFonts w:ascii="Times New Roman" w:hAnsi="Times New Roman" w:cs="Times New Roman"/>
          <w:b/>
        </w:rPr>
      </w:pPr>
      <w:r w:rsidRPr="00765B23">
        <w:rPr>
          <w:rFonts w:ascii="Times New Roman" w:hAnsi="Times New Roman" w:cs="Times New Roman"/>
          <w:b/>
        </w:rPr>
        <w:t>“Reframing South Africa: Quilts and Photographs”</w:t>
      </w:r>
    </w:p>
    <w:p w:rsidR="00DA1F40" w:rsidRDefault="00DA1F40">
      <w:pPr>
        <w:rPr>
          <w:rFonts w:ascii="Times New Roman" w:hAnsi="Times New Roman" w:cs="Times New Roman"/>
          <w:b/>
        </w:rPr>
      </w:pPr>
    </w:p>
    <w:p w:rsidR="00DA1F40" w:rsidRPr="00DA1F40" w:rsidRDefault="00DA1F40">
      <w:pPr>
        <w:rPr>
          <w:rFonts w:ascii="Times New Roman" w:hAnsi="Times New Roman" w:cs="Times New Roman"/>
          <w:b/>
          <w:i/>
        </w:rPr>
      </w:pPr>
      <w:r>
        <w:rPr>
          <w:rFonts w:ascii="Times New Roman" w:hAnsi="Times New Roman" w:cs="Times New Roman"/>
          <w:b/>
          <w:i/>
        </w:rPr>
        <w:t>Featuring two MSU Collections</w:t>
      </w:r>
    </w:p>
    <w:p w:rsidR="00765B23" w:rsidRDefault="00765B23">
      <w:pPr>
        <w:rPr>
          <w:rFonts w:ascii="Times New Roman" w:hAnsi="Times New Roman" w:cs="Times New Roman"/>
          <w:b/>
        </w:rPr>
      </w:pPr>
    </w:p>
    <w:p w:rsidR="00765B23" w:rsidRDefault="00765B23">
      <w:pPr>
        <w:rPr>
          <w:rFonts w:ascii="Times New Roman" w:hAnsi="Times New Roman" w:cs="Times New Roman"/>
          <w:b/>
        </w:rPr>
      </w:pPr>
    </w:p>
    <w:p w:rsidR="00B006E1" w:rsidRPr="00DA1F40" w:rsidRDefault="00000731">
      <w:pPr>
        <w:rPr>
          <w:rFonts w:ascii="Times New Roman" w:hAnsi="Times New Roman" w:cs="Times New Roman"/>
          <w:b/>
          <w:u w:val="single"/>
        </w:rPr>
      </w:pPr>
      <w:r w:rsidRPr="00DA1F40">
        <w:rPr>
          <w:rFonts w:ascii="Times New Roman" w:hAnsi="Times New Roman" w:cs="Times New Roman"/>
          <w:b/>
          <w:u w:val="single"/>
        </w:rPr>
        <w:t>Main Exhibit Text</w:t>
      </w:r>
    </w:p>
    <w:p w:rsidR="00000731" w:rsidRDefault="00000731">
      <w:pPr>
        <w:rPr>
          <w:rFonts w:ascii="Times New Roman" w:hAnsi="Times New Roman" w:cs="Times New Roman"/>
          <w:b/>
        </w:rPr>
      </w:pPr>
    </w:p>
    <w:p w:rsidR="00765B23" w:rsidRDefault="00765B23" w:rsidP="00765B23">
      <w:pPr>
        <w:jc w:val="center"/>
        <w:rPr>
          <w:rFonts w:ascii="Times New Roman" w:hAnsi="Times New Roman" w:cs="Times New Roman"/>
        </w:rPr>
      </w:pPr>
    </w:p>
    <w:p w:rsidR="00000731" w:rsidRDefault="00765B23" w:rsidP="00765B23">
      <w:pPr>
        <w:jc w:val="center"/>
        <w:rPr>
          <w:rFonts w:ascii="Times New Roman" w:hAnsi="Times New Roman" w:cs="Times New Roman"/>
        </w:rPr>
      </w:pPr>
      <w:r>
        <w:rPr>
          <w:rFonts w:ascii="Times New Roman" w:hAnsi="Times New Roman" w:cs="Times New Roman"/>
        </w:rPr>
        <w:t>What do you think of when you think of art from Africa?</w:t>
      </w:r>
    </w:p>
    <w:p w:rsidR="00765B23" w:rsidRDefault="00765B23" w:rsidP="00765B23">
      <w:pPr>
        <w:jc w:val="center"/>
        <w:rPr>
          <w:rFonts w:ascii="Times New Roman" w:hAnsi="Times New Roman" w:cs="Times New Roman"/>
        </w:rPr>
      </w:pPr>
    </w:p>
    <w:p w:rsidR="00765B23" w:rsidRDefault="00765B23" w:rsidP="00765B23">
      <w:pPr>
        <w:jc w:val="center"/>
        <w:rPr>
          <w:rFonts w:ascii="Times New Roman" w:hAnsi="Times New Roman" w:cs="Times New Roman"/>
        </w:rPr>
      </w:pPr>
      <w:r>
        <w:rPr>
          <w:rFonts w:ascii="Times New Roman" w:hAnsi="Times New Roman" w:cs="Times New Roman"/>
        </w:rPr>
        <w:t>How do you imagine South Africa?</w:t>
      </w:r>
    </w:p>
    <w:p w:rsidR="00765B23" w:rsidRDefault="00765B23" w:rsidP="00765B23">
      <w:pPr>
        <w:jc w:val="center"/>
        <w:rPr>
          <w:rFonts w:ascii="Times New Roman" w:hAnsi="Times New Roman" w:cs="Times New Roman"/>
        </w:rPr>
      </w:pPr>
    </w:p>
    <w:p w:rsidR="00765B23" w:rsidRDefault="00765B23" w:rsidP="00765B23">
      <w:pPr>
        <w:rPr>
          <w:rFonts w:ascii="Times New Roman" w:hAnsi="Times New Roman" w:cs="Times New Roman"/>
        </w:rPr>
      </w:pPr>
      <w:r>
        <w:rPr>
          <w:rFonts w:ascii="Times New Roman" w:hAnsi="Times New Roman" w:cs="Times New Roman"/>
        </w:rPr>
        <w:t xml:space="preserve">What we consider art is </w:t>
      </w:r>
      <w:r w:rsidR="00DA1F40">
        <w:rPr>
          <w:rFonts w:ascii="Times New Roman" w:hAnsi="Times New Roman" w:cs="Times New Roman"/>
        </w:rPr>
        <w:t>frequently</w:t>
      </w:r>
      <w:r>
        <w:rPr>
          <w:rFonts w:ascii="Times New Roman" w:hAnsi="Times New Roman" w:cs="Times New Roman"/>
        </w:rPr>
        <w:t xml:space="preserve"> viewed through a narrow lens, which is inherently western. Art is meant to be a painting, or a sculpture</w:t>
      </w:r>
      <w:r w:rsidR="00DA1F40">
        <w:rPr>
          <w:rFonts w:ascii="Times New Roman" w:hAnsi="Times New Roman" w:cs="Times New Roman"/>
        </w:rPr>
        <w:t xml:space="preserve"> perhaps</w:t>
      </w:r>
      <w:r>
        <w:rPr>
          <w:rFonts w:ascii="Times New Roman" w:hAnsi="Times New Roman" w:cs="Times New Roman"/>
        </w:rPr>
        <w:t xml:space="preserve">, and it is meant to be beautiful and please the eye. Certainly some art meets this criteria. </w:t>
      </w:r>
      <w:r w:rsidR="003D79E9">
        <w:rPr>
          <w:rFonts w:ascii="Times New Roman" w:hAnsi="Times New Roman" w:cs="Times New Roman"/>
        </w:rPr>
        <w:t xml:space="preserve">Art from Africa often has an even narrower definition – cultural artifacts of pagan societies too often dominate the museum landscape. </w:t>
      </w:r>
      <w:r w:rsidR="003D79E9">
        <w:rPr>
          <w:rFonts w:ascii="Times New Roman" w:hAnsi="Times New Roman" w:cs="Times New Roman"/>
        </w:rPr>
        <w:t>All a</w:t>
      </w:r>
      <w:r w:rsidR="00DA1F40">
        <w:rPr>
          <w:rFonts w:ascii="Times New Roman" w:hAnsi="Times New Roman" w:cs="Times New Roman"/>
        </w:rPr>
        <w:t xml:space="preserve">rt, however, can be many other things: political, challenging, inspiring, practical, documentary, personal, collective. And its mediums are vast, including performance, text, and in the case of this exhibit, textiles and photography. </w:t>
      </w:r>
    </w:p>
    <w:p w:rsidR="00765B23" w:rsidRDefault="00765B23">
      <w:pPr>
        <w:rPr>
          <w:rFonts w:ascii="Times New Roman" w:hAnsi="Times New Roman" w:cs="Times New Roman"/>
        </w:rPr>
      </w:pPr>
    </w:p>
    <w:p w:rsidR="00765B23" w:rsidRDefault="003D79E9">
      <w:pPr>
        <w:rPr>
          <w:rFonts w:ascii="Times New Roman" w:hAnsi="Times New Roman" w:cs="Times New Roman"/>
        </w:rPr>
      </w:pPr>
      <w:r>
        <w:rPr>
          <w:rFonts w:ascii="Times New Roman" w:hAnsi="Times New Roman" w:cs="Times New Roman"/>
        </w:rPr>
        <w:t>On the twenty-fifth anniversary of South Africa’s first democratic elections, this exhibit also takes a look at the end of apartheid and the complexities of South Africa in 1994. While 1994 in South Africa was a time of great hope, centered around the leadership of Nelson Mandela, it was also a time of great poverty, inequality, and a fight against the ravages of HIV/AIDS. Everyone did not believe the country was headed in the right direction</w:t>
      </w:r>
      <w:r w:rsidR="00677FE9">
        <w:rPr>
          <w:rFonts w:ascii="Times New Roman" w:hAnsi="Times New Roman" w:cs="Times New Roman"/>
        </w:rPr>
        <w:t xml:space="preserve">, and though there was overall peace, there were also instances of violence. Reframing our understanding of this period helps us to understand the complexity of South Africa and where it is today. </w:t>
      </w:r>
      <w:bookmarkStart w:id="0" w:name="_GoBack"/>
      <w:bookmarkEnd w:id="0"/>
    </w:p>
    <w:p w:rsidR="00765B23" w:rsidRDefault="00765B23">
      <w:pPr>
        <w:rPr>
          <w:rFonts w:ascii="Times New Roman" w:hAnsi="Times New Roman" w:cs="Times New Roman"/>
        </w:rPr>
      </w:pPr>
    </w:p>
    <w:p w:rsidR="00DA1F40" w:rsidRDefault="00000731">
      <w:pPr>
        <w:rPr>
          <w:rFonts w:ascii="Times New Roman" w:hAnsi="Times New Roman" w:cs="Times New Roman"/>
        </w:rPr>
      </w:pPr>
      <w:r>
        <w:rPr>
          <w:rFonts w:ascii="Times New Roman" w:hAnsi="Times New Roman" w:cs="Times New Roman"/>
        </w:rPr>
        <w:t xml:space="preserve">Using materials from MSU’s collections on and from Africa, this exhibit is a collaborative effort to showcase the unique materials we have </w:t>
      </w:r>
      <w:r w:rsidR="00765B23">
        <w:rPr>
          <w:rFonts w:ascii="Times New Roman" w:hAnsi="Times New Roman" w:cs="Times New Roman"/>
        </w:rPr>
        <w:t>on campus, reframing our ideas of South Africa</w:t>
      </w:r>
      <w:r w:rsidR="00DA1F40">
        <w:rPr>
          <w:rFonts w:ascii="Times New Roman" w:hAnsi="Times New Roman" w:cs="Times New Roman"/>
        </w:rPr>
        <w:t xml:space="preserve"> and </w:t>
      </w:r>
      <w:r w:rsidR="00765B23">
        <w:rPr>
          <w:rFonts w:ascii="Times New Roman" w:hAnsi="Times New Roman" w:cs="Times New Roman"/>
        </w:rPr>
        <w:t xml:space="preserve">art, and </w:t>
      </w:r>
      <w:r w:rsidR="00DA1F40">
        <w:rPr>
          <w:rFonts w:ascii="Times New Roman" w:hAnsi="Times New Roman" w:cs="Times New Roman"/>
        </w:rPr>
        <w:t xml:space="preserve">how we exhibit these materials. </w:t>
      </w:r>
      <w:r w:rsidR="00765B23">
        <w:rPr>
          <w:rFonts w:ascii="Times New Roman" w:hAnsi="Times New Roman" w:cs="Times New Roman"/>
        </w:rPr>
        <w:t xml:space="preserve"> </w:t>
      </w:r>
    </w:p>
    <w:p w:rsidR="00DA1F40" w:rsidRDefault="00DA1F40" w:rsidP="00DA1F40">
      <w:pPr>
        <w:rPr>
          <w:rFonts w:ascii="Times New Roman" w:hAnsi="Times New Roman" w:cs="Times New Roman"/>
        </w:rPr>
      </w:pPr>
    </w:p>
    <w:p w:rsidR="003D79E9" w:rsidRPr="003D79E9" w:rsidRDefault="003D79E9" w:rsidP="00DA1F40">
      <w:pPr>
        <w:rPr>
          <w:rFonts w:ascii="Times New Roman" w:hAnsi="Times New Roman" w:cs="Times New Roman"/>
        </w:rPr>
      </w:pPr>
      <w:r>
        <w:rPr>
          <w:rFonts w:ascii="Times New Roman" w:hAnsi="Times New Roman" w:cs="Times New Roman"/>
          <w:i/>
        </w:rPr>
        <w:t>This exhibit has been made possible through the generous donations of Dr. Lauren Julius Harris, the Lauren Julius Harris Endowment for the MSU Libraries, and Brigitte Freed</w:t>
      </w:r>
      <w:r>
        <w:rPr>
          <w:rFonts w:ascii="Times New Roman" w:hAnsi="Times New Roman" w:cs="Times New Roman"/>
        </w:rPr>
        <w:t xml:space="preserve">. </w:t>
      </w:r>
    </w:p>
    <w:p w:rsidR="00DA1F40" w:rsidRDefault="00DA1F40" w:rsidP="00DA1F40">
      <w:pPr>
        <w:rPr>
          <w:rFonts w:ascii="Times New Roman" w:hAnsi="Times New Roman" w:cs="Times New Roman"/>
        </w:rPr>
      </w:pPr>
    </w:p>
    <w:p w:rsidR="00DA1F40" w:rsidRPr="00DA1F40" w:rsidRDefault="00DA1F40" w:rsidP="00DA1F40">
      <w:pPr>
        <w:rPr>
          <w:rFonts w:ascii="Times New Roman" w:hAnsi="Times New Roman" w:cs="Times New Roman"/>
          <w:sz w:val="20"/>
          <w:szCs w:val="20"/>
        </w:rPr>
      </w:pPr>
      <w:r w:rsidRPr="00DA1F40">
        <w:rPr>
          <w:rFonts w:ascii="Times New Roman" w:hAnsi="Times New Roman" w:cs="Times New Roman"/>
          <w:sz w:val="20"/>
          <w:szCs w:val="20"/>
        </w:rPr>
        <w:t>Curator: Marsha MacDowell, Ph.D., Professor, Department of Art, Art History, and Design</w:t>
      </w:r>
      <w:r w:rsidRPr="00DA1F40">
        <w:rPr>
          <w:rFonts w:ascii="Times New Roman" w:hAnsi="Times New Roman" w:cs="Times New Roman"/>
          <w:sz w:val="20"/>
          <w:szCs w:val="20"/>
        </w:rPr>
        <w:t>, and Jessica Achberger Martin, Ph.D., Curator of Africana, Special Collections, MSU Libraries</w:t>
      </w:r>
    </w:p>
    <w:p w:rsidR="00DA1F40" w:rsidRPr="00DA1F40" w:rsidRDefault="00DA1F40" w:rsidP="00DA1F40">
      <w:pPr>
        <w:rPr>
          <w:rFonts w:ascii="Times New Roman" w:hAnsi="Times New Roman" w:cs="Times New Roman"/>
          <w:sz w:val="20"/>
          <w:szCs w:val="20"/>
        </w:rPr>
      </w:pPr>
      <w:r w:rsidRPr="00DA1F40">
        <w:rPr>
          <w:rFonts w:ascii="Times New Roman" w:hAnsi="Times New Roman" w:cs="Times New Roman"/>
          <w:sz w:val="20"/>
          <w:szCs w:val="20"/>
        </w:rPr>
        <w:t>Curatorial and collection management assistance: Beth Donaldson, Pearl Yee Wong, and Lynne Swanson.</w:t>
      </w:r>
    </w:p>
    <w:p w:rsidR="00DA1F40" w:rsidRPr="00DA1F40" w:rsidRDefault="00DA1F40" w:rsidP="00DA1F40">
      <w:pPr>
        <w:rPr>
          <w:rFonts w:ascii="Times New Roman" w:hAnsi="Times New Roman" w:cs="Times New Roman"/>
          <w:sz w:val="20"/>
          <w:szCs w:val="20"/>
        </w:rPr>
      </w:pPr>
      <w:r w:rsidRPr="00DA1F40">
        <w:rPr>
          <w:rFonts w:ascii="Times New Roman" w:hAnsi="Times New Roman" w:cs="Times New Roman"/>
          <w:sz w:val="20"/>
          <w:szCs w:val="20"/>
        </w:rPr>
        <w:t>Educational programming coordination: Tessa Paneth-Pollak, Ph.D. and Chris Worland</w:t>
      </w:r>
    </w:p>
    <w:p w:rsidR="00DA1F40" w:rsidRPr="00DA1F40" w:rsidRDefault="00DA1F40" w:rsidP="00DA1F40">
      <w:pPr>
        <w:rPr>
          <w:rFonts w:ascii="Times New Roman" w:hAnsi="Times New Roman" w:cs="Times New Roman"/>
          <w:sz w:val="20"/>
          <w:szCs w:val="20"/>
        </w:rPr>
      </w:pPr>
      <w:r w:rsidRPr="00DA1F40">
        <w:rPr>
          <w:rFonts w:ascii="Times New Roman" w:hAnsi="Times New Roman" w:cs="Times New Roman"/>
          <w:sz w:val="20"/>
          <w:szCs w:val="20"/>
        </w:rPr>
        <w:t xml:space="preserve">Exhibition design and installation: Tessa Paneth-Pollak, Ph.D. and Steve </w:t>
      </w:r>
      <w:proofErr w:type="spellStart"/>
      <w:r w:rsidRPr="00DA1F40">
        <w:rPr>
          <w:rFonts w:ascii="Times New Roman" w:hAnsi="Times New Roman" w:cs="Times New Roman"/>
          <w:sz w:val="20"/>
          <w:szCs w:val="20"/>
        </w:rPr>
        <w:t>Baibak</w:t>
      </w:r>
      <w:proofErr w:type="spellEnd"/>
    </w:p>
    <w:sectPr w:rsidR="00DA1F40" w:rsidRPr="00DA1F40" w:rsidSect="00556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31"/>
    <w:rsid w:val="00000731"/>
    <w:rsid w:val="003D79E9"/>
    <w:rsid w:val="00556185"/>
    <w:rsid w:val="00677FE9"/>
    <w:rsid w:val="00765B23"/>
    <w:rsid w:val="00B006E1"/>
    <w:rsid w:val="00DA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0FF1936"/>
  <w15:chartTrackingRefBased/>
  <w15:docId w15:val="{52C87AB2-B3AB-3B46-BF1E-44BC7EA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3378">
      <w:bodyDiv w:val="1"/>
      <w:marLeft w:val="0"/>
      <w:marRight w:val="0"/>
      <w:marTop w:val="0"/>
      <w:marBottom w:val="0"/>
      <w:divBdr>
        <w:top w:val="none" w:sz="0" w:space="0" w:color="auto"/>
        <w:left w:val="none" w:sz="0" w:space="0" w:color="auto"/>
        <w:bottom w:val="none" w:sz="0" w:space="0" w:color="auto"/>
        <w:right w:val="none" w:sz="0" w:space="0" w:color="auto"/>
      </w:divBdr>
      <w:divsChild>
        <w:div w:id="360673463">
          <w:marLeft w:val="0"/>
          <w:marRight w:val="0"/>
          <w:marTop w:val="0"/>
          <w:marBottom w:val="0"/>
          <w:divBdr>
            <w:top w:val="none" w:sz="0" w:space="0" w:color="auto"/>
            <w:left w:val="none" w:sz="0" w:space="0" w:color="auto"/>
            <w:bottom w:val="none" w:sz="0" w:space="0" w:color="auto"/>
            <w:right w:val="none" w:sz="0" w:space="0" w:color="auto"/>
          </w:divBdr>
        </w:div>
        <w:div w:id="875191861">
          <w:marLeft w:val="0"/>
          <w:marRight w:val="0"/>
          <w:marTop w:val="0"/>
          <w:marBottom w:val="0"/>
          <w:divBdr>
            <w:top w:val="none" w:sz="0" w:space="0" w:color="auto"/>
            <w:left w:val="none" w:sz="0" w:space="0" w:color="auto"/>
            <w:bottom w:val="none" w:sz="0" w:space="0" w:color="auto"/>
            <w:right w:val="none" w:sz="0" w:space="0" w:color="auto"/>
          </w:divBdr>
        </w:div>
        <w:div w:id="860558084">
          <w:marLeft w:val="0"/>
          <w:marRight w:val="0"/>
          <w:marTop w:val="0"/>
          <w:marBottom w:val="0"/>
          <w:divBdr>
            <w:top w:val="none" w:sz="0" w:space="0" w:color="auto"/>
            <w:left w:val="none" w:sz="0" w:space="0" w:color="auto"/>
            <w:bottom w:val="none" w:sz="0" w:space="0" w:color="auto"/>
            <w:right w:val="none" w:sz="0" w:space="0" w:color="auto"/>
          </w:divBdr>
        </w:div>
        <w:div w:id="2116052599">
          <w:marLeft w:val="0"/>
          <w:marRight w:val="0"/>
          <w:marTop w:val="0"/>
          <w:marBottom w:val="0"/>
          <w:divBdr>
            <w:top w:val="none" w:sz="0" w:space="0" w:color="auto"/>
            <w:left w:val="none" w:sz="0" w:space="0" w:color="auto"/>
            <w:bottom w:val="none" w:sz="0" w:space="0" w:color="auto"/>
            <w:right w:val="none" w:sz="0" w:space="0" w:color="auto"/>
          </w:divBdr>
        </w:div>
      </w:divsChild>
    </w:div>
    <w:div w:id="391194205">
      <w:bodyDiv w:val="1"/>
      <w:marLeft w:val="0"/>
      <w:marRight w:val="0"/>
      <w:marTop w:val="0"/>
      <w:marBottom w:val="0"/>
      <w:divBdr>
        <w:top w:val="none" w:sz="0" w:space="0" w:color="auto"/>
        <w:left w:val="none" w:sz="0" w:space="0" w:color="auto"/>
        <w:bottom w:val="none" w:sz="0" w:space="0" w:color="auto"/>
        <w:right w:val="none" w:sz="0" w:space="0" w:color="auto"/>
      </w:divBdr>
      <w:divsChild>
        <w:div w:id="124433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Achberger</dc:creator>
  <cp:keywords/>
  <dc:description/>
  <cp:lastModifiedBy>Jessica Achberger</cp:lastModifiedBy>
  <cp:revision>2</cp:revision>
  <dcterms:created xsi:type="dcterms:W3CDTF">2019-04-29T12:46:00Z</dcterms:created>
  <dcterms:modified xsi:type="dcterms:W3CDTF">2019-04-29T13:21:00Z</dcterms:modified>
</cp:coreProperties>
</file>