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485" w:rsidRPr="00C02029" w:rsidRDefault="00273485" w:rsidP="00273485">
      <w:pPr>
        <w:rPr>
          <w:rFonts w:ascii="Times New Roman" w:hAnsi="Times New Roman" w:cs="Times New Roman"/>
          <w:b/>
        </w:rPr>
      </w:pPr>
      <w:r w:rsidRPr="00C02029">
        <w:rPr>
          <w:rFonts w:ascii="Times New Roman" w:hAnsi="Times New Roman" w:cs="Times New Roman"/>
          <w:b/>
        </w:rPr>
        <w:t>“Reframing South Africa: Quilts and Photographs”</w:t>
      </w:r>
    </w:p>
    <w:p w:rsidR="00273485" w:rsidRPr="00C02029" w:rsidRDefault="00273485" w:rsidP="00273485">
      <w:pPr>
        <w:rPr>
          <w:rFonts w:ascii="Times New Roman" w:hAnsi="Times New Roman" w:cs="Times New Roman"/>
          <w:b/>
        </w:rPr>
      </w:pPr>
    </w:p>
    <w:p w:rsidR="00273485" w:rsidRPr="00C02029" w:rsidRDefault="00273485" w:rsidP="00273485">
      <w:pPr>
        <w:rPr>
          <w:rFonts w:ascii="Times New Roman" w:hAnsi="Times New Roman" w:cs="Times New Roman"/>
          <w:b/>
          <w:i/>
        </w:rPr>
      </w:pPr>
      <w:r w:rsidRPr="00C02029">
        <w:rPr>
          <w:rFonts w:ascii="Times New Roman" w:hAnsi="Times New Roman" w:cs="Times New Roman"/>
          <w:b/>
          <w:i/>
        </w:rPr>
        <w:t>Featuring two MSU Collections</w:t>
      </w:r>
    </w:p>
    <w:p w:rsidR="00273485" w:rsidRPr="00C02029" w:rsidRDefault="00273485" w:rsidP="00273485">
      <w:pPr>
        <w:rPr>
          <w:rFonts w:ascii="Times New Roman" w:hAnsi="Times New Roman" w:cs="Times New Roman"/>
          <w:b/>
        </w:rPr>
      </w:pPr>
    </w:p>
    <w:p w:rsidR="00273485" w:rsidRPr="00C02029" w:rsidRDefault="00273485" w:rsidP="00273485">
      <w:pPr>
        <w:rPr>
          <w:rFonts w:ascii="Times New Roman" w:hAnsi="Times New Roman" w:cs="Times New Roman"/>
          <w:b/>
        </w:rPr>
      </w:pPr>
    </w:p>
    <w:p w:rsidR="00273485" w:rsidRPr="00C02029" w:rsidRDefault="00C02029" w:rsidP="00273485">
      <w:pPr>
        <w:rPr>
          <w:rFonts w:ascii="Times New Roman" w:hAnsi="Times New Roman" w:cs="Times New Roman"/>
          <w:b/>
          <w:u w:val="single"/>
        </w:rPr>
      </w:pPr>
      <w:r w:rsidRPr="00C02029">
        <w:rPr>
          <w:rFonts w:ascii="Times New Roman" w:hAnsi="Times New Roman" w:cs="Times New Roman"/>
          <w:b/>
          <w:u w:val="single"/>
        </w:rPr>
        <w:t>Hope for the future: Mandela and the ANC</w:t>
      </w:r>
    </w:p>
    <w:p w:rsidR="00273485" w:rsidRPr="00C02029" w:rsidRDefault="00273485" w:rsidP="00273485">
      <w:pPr>
        <w:rPr>
          <w:rFonts w:ascii="Times New Roman" w:hAnsi="Times New Roman" w:cs="Times New Roman"/>
          <w:b/>
          <w:u w:val="single"/>
        </w:rPr>
      </w:pPr>
    </w:p>
    <w:p w:rsidR="00C02029" w:rsidRDefault="0097593E" w:rsidP="00273485">
      <w:pPr>
        <w:rPr>
          <w:rFonts w:ascii="Times New Roman" w:hAnsi="Times New Roman" w:cs="Times New Roman"/>
        </w:rPr>
      </w:pPr>
      <w:r>
        <w:rPr>
          <w:rFonts w:ascii="Times New Roman" w:hAnsi="Times New Roman" w:cs="Times New Roman"/>
        </w:rPr>
        <w:t>Early</w:t>
      </w:r>
      <w:bookmarkStart w:id="0" w:name="_GoBack"/>
      <w:bookmarkEnd w:id="0"/>
      <w:r w:rsidR="00C02029">
        <w:rPr>
          <w:rFonts w:ascii="Times New Roman" w:hAnsi="Times New Roman" w:cs="Times New Roman"/>
        </w:rPr>
        <w:t xml:space="preserve"> 1994 was a time of great hope for South Africa. </w:t>
      </w:r>
      <w:r w:rsidR="00D416C3">
        <w:rPr>
          <w:rFonts w:ascii="Times New Roman" w:hAnsi="Times New Roman" w:cs="Times New Roman"/>
        </w:rPr>
        <w:t xml:space="preserve">After almost fifty years of apartheid, the country was holding its first democratic elections in which all citizens could vote, and it seemed inevitable that Nelson Mandela, leader of the African National Congress (ANC), would be elected the first black president. Madiba, as he is affectionally referred, had been released from prison in 1990, and led the negotiations for the end of apartheid with F. W. de Klerk, for which they were jointly awarded the Nobel Peace Prize. The enthusiasm in the country was palpable, as the photos here demonstrate. </w:t>
      </w:r>
    </w:p>
    <w:p w:rsidR="00D416C3" w:rsidRDefault="00D416C3" w:rsidP="00273485">
      <w:pPr>
        <w:rPr>
          <w:rFonts w:ascii="Times New Roman" w:hAnsi="Times New Roman" w:cs="Times New Roman"/>
        </w:rPr>
      </w:pPr>
    </w:p>
    <w:p w:rsidR="00D416C3" w:rsidRPr="00C02029" w:rsidRDefault="00D416C3" w:rsidP="00273485">
      <w:pPr>
        <w:rPr>
          <w:rFonts w:ascii="Times New Roman" w:hAnsi="Times New Roman" w:cs="Times New Roman"/>
        </w:rPr>
      </w:pPr>
      <w:r>
        <w:rPr>
          <w:rFonts w:ascii="Times New Roman" w:hAnsi="Times New Roman" w:cs="Times New Roman"/>
        </w:rPr>
        <w:t>Leonard Freed followed Mandela as he campaigned, taking photographs of ANC rallies that drew thousands of South Africans</w:t>
      </w:r>
      <w:r w:rsidR="007D0652">
        <w:rPr>
          <w:rFonts w:ascii="Times New Roman" w:hAnsi="Times New Roman" w:cs="Times New Roman"/>
        </w:rPr>
        <w:t xml:space="preserve"> across the country. </w:t>
      </w:r>
      <w:r w:rsidR="00C829F9">
        <w:rPr>
          <w:rFonts w:ascii="Times New Roman" w:hAnsi="Times New Roman" w:cs="Times New Roman"/>
        </w:rPr>
        <w:t>The joy evident in these photos is also matched with a call for development – people sought not just freedom but things like jobs, as the unemployment rate hovered around 20%</w:t>
      </w:r>
      <w:r w:rsidR="00465291">
        <w:rPr>
          <w:rFonts w:ascii="Times New Roman" w:hAnsi="Times New Roman" w:cs="Times New Roman"/>
        </w:rPr>
        <w:t xml:space="preserve">. The ANC’s platform focused on Reconstruction and Development with a slogan of a “better life for all.” </w:t>
      </w:r>
      <w:r w:rsidR="00C829F9">
        <w:rPr>
          <w:rFonts w:ascii="Times New Roman" w:hAnsi="Times New Roman" w:cs="Times New Roman"/>
        </w:rPr>
        <w:t>In the excitement of the moment, there was still a great focus on practicalities and the realities of South Africa in the 1990s.</w:t>
      </w:r>
    </w:p>
    <w:p w:rsidR="00B006E1" w:rsidRPr="00C02029" w:rsidRDefault="00B006E1"/>
    <w:sectPr w:rsidR="00B006E1" w:rsidRPr="00C02029"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85"/>
    <w:rsid w:val="00273485"/>
    <w:rsid w:val="00465291"/>
    <w:rsid w:val="00556185"/>
    <w:rsid w:val="007D0652"/>
    <w:rsid w:val="0097593E"/>
    <w:rsid w:val="00B006E1"/>
    <w:rsid w:val="00C02029"/>
    <w:rsid w:val="00C829F9"/>
    <w:rsid w:val="00D4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9C09A5"/>
  <w15:chartTrackingRefBased/>
  <w15:docId w15:val="{A3368632-D3A2-E74A-A015-898F45F9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5</cp:revision>
  <dcterms:created xsi:type="dcterms:W3CDTF">2019-04-29T13:37:00Z</dcterms:created>
  <dcterms:modified xsi:type="dcterms:W3CDTF">2019-04-29T17:37:00Z</dcterms:modified>
</cp:coreProperties>
</file>